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14C" w:rsidRDefault="00E6214C" w:rsidP="00E6214C">
      <w:r>
        <w:t>7А класс</w:t>
      </w:r>
    </w:p>
    <w:p w:rsidR="00E6214C" w:rsidRDefault="00E6214C" w:rsidP="00E6214C">
      <w:r>
        <w:t>РЯ: §18, №598,599; №603; §19, №615.</w:t>
      </w:r>
    </w:p>
    <w:p w:rsidR="00E6214C" w:rsidRDefault="00E6214C" w:rsidP="00E6214C">
      <w:r>
        <w:t>ЛИТ</w:t>
      </w:r>
      <w:proofErr w:type="gramStart"/>
      <w:r>
        <w:t xml:space="preserve">.: </w:t>
      </w:r>
      <w:proofErr w:type="gramEnd"/>
      <w:r>
        <w:t>прочитать рассказы А.П.Чехова «Злоумышленник», «Репетитор», «Гриша»;</w:t>
      </w:r>
    </w:p>
    <w:p w:rsidR="00E6214C" w:rsidRDefault="00E6214C" w:rsidP="00E6214C">
      <w:r>
        <w:t xml:space="preserve">           Прочитать пьесу А.Н.Островского «Свои люди – сочтемся».</w:t>
      </w:r>
    </w:p>
    <w:p w:rsidR="000E440B" w:rsidRDefault="000E440B"/>
    <w:sectPr w:rsidR="000E440B" w:rsidSect="000E4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14C"/>
    <w:rsid w:val="000E440B"/>
    <w:rsid w:val="00E62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8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>СОШ№11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2013-02-19T07:01:00Z</dcterms:created>
  <dcterms:modified xsi:type="dcterms:W3CDTF">2013-02-19T07:01:00Z</dcterms:modified>
</cp:coreProperties>
</file>